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7480" w14:textId="69ADE5C3" w:rsidR="005C4041" w:rsidRPr="00412184" w:rsidRDefault="00A30D73">
      <w:pPr>
        <w:pStyle w:val="DateandRecipient"/>
        <w:rPr>
          <w:sz w:val="24"/>
          <w:szCs w:val="24"/>
        </w:rPr>
      </w:pPr>
      <w:bookmarkStart w:id="0" w:name="_GoBack"/>
      <w:bookmarkEnd w:id="0"/>
      <w:r>
        <w:rPr>
          <w:sz w:val="24"/>
          <w:szCs w:val="24"/>
        </w:rPr>
        <w:t>March 10, 2012</w:t>
      </w:r>
    </w:p>
    <w:p w14:paraId="5C3A10C4" w14:textId="77777777" w:rsidR="005C4041" w:rsidRPr="00412184" w:rsidRDefault="00E22B06" w:rsidP="00910AB1">
      <w:pPr>
        <w:pStyle w:val="BodyText"/>
        <w:rPr>
          <w:sz w:val="24"/>
          <w:szCs w:val="24"/>
        </w:rPr>
      </w:pPr>
      <w:r w:rsidRPr="00412184">
        <w:rPr>
          <w:sz w:val="24"/>
          <w:szCs w:val="24"/>
        </w:rPr>
        <w:t xml:space="preserve">Dear </w:t>
      </w:r>
      <w:r w:rsidR="00E27391" w:rsidRPr="00412184">
        <w:rPr>
          <w:sz w:val="24"/>
          <w:szCs w:val="24"/>
        </w:rPr>
        <w:t>Wright Farm Homeowner</w:t>
      </w:r>
      <w:r w:rsidRPr="00412184">
        <w:rPr>
          <w:sz w:val="24"/>
          <w:szCs w:val="24"/>
        </w:rPr>
        <w:t>:</w:t>
      </w:r>
    </w:p>
    <w:sdt>
      <w:sdtPr>
        <w:rPr>
          <w:sz w:val="24"/>
          <w:szCs w:val="24"/>
        </w:rPr>
        <w:id w:val="23717196"/>
        <w:placeholder>
          <w:docPart w:val="2FA1F4621C61B44D91AA726B8CA1F716"/>
        </w:placeholder>
      </w:sdtPr>
      <w:sdtEndPr/>
      <w:sdtContent>
        <w:p w14:paraId="6D4656EB" w14:textId="3D25762A" w:rsidR="00EE44D3" w:rsidRDefault="0065288B" w:rsidP="00412184">
          <w:pPr>
            <w:pStyle w:val="BodyText"/>
            <w:rPr>
              <w:sz w:val="24"/>
              <w:szCs w:val="24"/>
            </w:rPr>
          </w:pPr>
          <w:r>
            <w:rPr>
              <w:sz w:val="24"/>
              <w:szCs w:val="24"/>
            </w:rPr>
            <w:t>The purpose of this letter is to inform you of some neighborhood wide construction that is scheduled to begin this Wednesday, March 14, weather permitting.</w:t>
          </w:r>
        </w:p>
        <w:p w14:paraId="6D25C26E" w14:textId="1311347C" w:rsidR="00327AFE" w:rsidRDefault="0065288B" w:rsidP="00412184">
          <w:pPr>
            <w:pStyle w:val="BodyText"/>
            <w:rPr>
              <w:sz w:val="24"/>
              <w:szCs w:val="24"/>
            </w:rPr>
          </w:pPr>
          <w:r>
            <w:rPr>
              <w:sz w:val="24"/>
              <w:szCs w:val="24"/>
            </w:rPr>
            <w:t>Lennar is working to officially turnover our neighborhood stre</w:t>
          </w:r>
          <w:r w:rsidR="00327AFE">
            <w:rPr>
              <w:sz w:val="24"/>
              <w:szCs w:val="24"/>
            </w:rPr>
            <w:t>ets and adjacent drainage ditches to VDOT and Loudoun County, respectively.</w:t>
          </w:r>
          <w:r>
            <w:rPr>
              <w:sz w:val="24"/>
              <w:szCs w:val="24"/>
            </w:rPr>
            <w:t xml:space="preserve"> </w:t>
          </w:r>
          <w:r w:rsidR="00327AFE">
            <w:rPr>
              <w:sz w:val="24"/>
              <w:szCs w:val="24"/>
            </w:rPr>
            <w:t xml:space="preserve"> You will see various </w:t>
          </w:r>
          <w:proofErr w:type="gramStart"/>
          <w:r w:rsidR="00327AFE">
            <w:rPr>
              <w:sz w:val="24"/>
              <w:szCs w:val="24"/>
            </w:rPr>
            <w:t>work</w:t>
          </w:r>
          <w:proofErr w:type="gramEnd"/>
          <w:r w:rsidR="00327AFE">
            <w:rPr>
              <w:sz w:val="24"/>
              <w:szCs w:val="24"/>
            </w:rPr>
            <w:t xml:space="preserve"> taking place, to include </w:t>
          </w:r>
          <w:proofErr w:type="spellStart"/>
          <w:r w:rsidR="00327AFE">
            <w:rPr>
              <w:sz w:val="24"/>
              <w:szCs w:val="24"/>
            </w:rPr>
            <w:t>ditchline</w:t>
          </w:r>
          <w:proofErr w:type="spellEnd"/>
          <w:r w:rsidR="00327AFE">
            <w:rPr>
              <w:sz w:val="24"/>
              <w:szCs w:val="24"/>
            </w:rPr>
            <w:t xml:space="preserve"> grading and asphalt repairs, over the next 2 to 3 months.  The name of the contractor performing this work for Lennar is TDS (Total Development Solutions).</w:t>
          </w:r>
        </w:p>
        <w:p w14:paraId="089455B9" w14:textId="549E9AC2" w:rsidR="00327AFE" w:rsidRDefault="00327AFE" w:rsidP="00412184">
          <w:pPr>
            <w:pStyle w:val="BodyText"/>
            <w:rPr>
              <w:sz w:val="24"/>
              <w:szCs w:val="24"/>
            </w:rPr>
          </w:pPr>
          <w:r>
            <w:rPr>
              <w:sz w:val="24"/>
              <w:szCs w:val="24"/>
            </w:rPr>
            <w:t>The contrac</w:t>
          </w:r>
          <w:r w:rsidR="00E628FE">
            <w:rPr>
              <w:sz w:val="24"/>
              <w:szCs w:val="24"/>
            </w:rPr>
            <w:t>tor’s plan is to begin work in P</w:t>
          </w:r>
          <w:r>
            <w:rPr>
              <w:sz w:val="24"/>
              <w:szCs w:val="24"/>
            </w:rPr>
            <w:t>hase 1 of Wright Farm, and then proceed</w:t>
          </w:r>
          <w:r w:rsidR="00E628FE">
            <w:rPr>
              <w:sz w:val="24"/>
              <w:szCs w:val="24"/>
            </w:rPr>
            <w:t>,</w:t>
          </w:r>
          <w:r>
            <w:rPr>
              <w:sz w:val="24"/>
              <w:szCs w:val="24"/>
            </w:rPr>
            <w:t xml:space="preserve"> </w:t>
          </w:r>
          <w:r w:rsidR="00E628FE">
            <w:rPr>
              <w:sz w:val="24"/>
              <w:szCs w:val="24"/>
            </w:rPr>
            <w:t>in order, to Phases 2, 5, 4, and lastly 3.  Their goal is to complete all work as soon as possible to allow any new grass that must be planted to take root before summer is here.</w:t>
          </w:r>
        </w:p>
        <w:p w14:paraId="101F3B31" w14:textId="78768A61" w:rsidR="00E628FE" w:rsidRDefault="000426D3" w:rsidP="00412184">
          <w:pPr>
            <w:pStyle w:val="BodyText"/>
            <w:rPr>
              <w:sz w:val="24"/>
              <w:szCs w:val="24"/>
            </w:rPr>
          </w:pPr>
          <w:r>
            <w:rPr>
              <w:sz w:val="24"/>
              <w:szCs w:val="24"/>
            </w:rPr>
            <w:t>Please note</w:t>
          </w:r>
          <w:proofErr w:type="gramStart"/>
          <w:r>
            <w:rPr>
              <w:sz w:val="24"/>
              <w:szCs w:val="24"/>
            </w:rPr>
            <w:t>,</w:t>
          </w:r>
          <w:proofErr w:type="gramEnd"/>
          <w:r>
            <w:rPr>
              <w:sz w:val="24"/>
              <w:szCs w:val="24"/>
            </w:rPr>
            <w:t xml:space="preserve"> t</w:t>
          </w:r>
          <w:r w:rsidR="00E628FE">
            <w:rPr>
              <w:sz w:val="24"/>
              <w:szCs w:val="24"/>
            </w:rPr>
            <w:t>his construction work does not include matters pertaining to individual home</w:t>
          </w:r>
          <w:r>
            <w:rPr>
              <w:sz w:val="24"/>
              <w:szCs w:val="24"/>
            </w:rPr>
            <w:t>s or home</w:t>
          </w:r>
          <w:r w:rsidR="00E628FE">
            <w:rPr>
              <w:sz w:val="24"/>
              <w:szCs w:val="24"/>
            </w:rPr>
            <w:t>owner lots</w:t>
          </w:r>
          <w:r>
            <w:rPr>
              <w:sz w:val="24"/>
              <w:szCs w:val="24"/>
            </w:rPr>
            <w:t xml:space="preserve"> outside of the right of way easements along the streets.</w:t>
          </w:r>
        </w:p>
        <w:p w14:paraId="7B683EFA" w14:textId="634CB095" w:rsidR="005C4041" w:rsidRPr="00412184" w:rsidRDefault="00E628FE" w:rsidP="00412184">
          <w:pPr>
            <w:pStyle w:val="BodyText"/>
            <w:rPr>
              <w:sz w:val="24"/>
              <w:szCs w:val="24"/>
            </w:rPr>
          </w:pPr>
          <w:r>
            <w:rPr>
              <w:sz w:val="24"/>
              <w:szCs w:val="24"/>
            </w:rPr>
            <w:t>If you have any questions, please email the Board of Directors at BoardofDirectors@WrightFarm.net.</w:t>
          </w:r>
        </w:p>
      </w:sdtContent>
    </w:sdt>
    <w:p w14:paraId="1FC43C85" w14:textId="50B8F45D" w:rsidR="00412184" w:rsidRPr="00412184" w:rsidRDefault="00E22B06" w:rsidP="00412184">
      <w:pPr>
        <w:pStyle w:val="Signature"/>
        <w:spacing w:after="0"/>
        <w:rPr>
          <w:sz w:val="24"/>
          <w:szCs w:val="24"/>
        </w:rPr>
      </w:pPr>
      <w:r w:rsidRPr="00412184">
        <w:rPr>
          <w:sz w:val="24"/>
          <w:szCs w:val="24"/>
        </w:rPr>
        <w:t>Sincerely,</w:t>
      </w:r>
    </w:p>
    <w:p w14:paraId="0B15B9CA" w14:textId="72D42C6B" w:rsidR="00412184" w:rsidRPr="00412184" w:rsidRDefault="00A30D73" w:rsidP="00412184">
      <w:pPr>
        <w:pStyle w:val="Signature"/>
        <w:spacing w:after="0"/>
        <w:rPr>
          <w:sz w:val="24"/>
          <w:szCs w:val="24"/>
        </w:rPr>
      </w:pPr>
      <w:r>
        <w:rPr>
          <w:sz w:val="24"/>
          <w:szCs w:val="24"/>
        </w:rPr>
        <w:t>The Board of Directors</w:t>
      </w:r>
    </w:p>
    <w:sectPr w:rsidR="00412184" w:rsidRPr="00412184" w:rsidSect="005C4041">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B442" w14:textId="77777777" w:rsidR="00E628FE" w:rsidRDefault="00E628FE">
      <w:r>
        <w:separator/>
      </w:r>
    </w:p>
  </w:endnote>
  <w:endnote w:type="continuationSeparator" w:id="0">
    <w:p w14:paraId="6B8E1C58" w14:textId="77777777" w:rsidR="00E628FE" w:rsidRDefault="00E6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63F2" w14:textId="77777777" w:rsidR="00E628FE" w:rsidRDefault="00E628FE">
      <w:r>
        <w:separator/>
      </w:r>
    </w:p>
  </w:footnote>
  <w:footnote w:type="continuationSeparator" w:id="0">
    <w:p w14:paraId="158E5088" w14:textId="77777777" w:rsidR="00E628FE" w:rsidRDefault="00E62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E628FE" w14:paraId="50AE0289" w14:textId="77777777">
      <w:trPr>
        <w:trHeight w:val="288"/>
      </w:trPr>
      <w:tc>
        <w:tcPr>
          <w:tcW w:w="1600" w:type="pct"/>
          <w:shd w:val="clear" w:color="auto" w:fill="663366" w:themeFill="accent1"/>
        </w:tcPr>
        <w:p w14:paraId="7BB86A9B" w14:textId="77777777" w:rsidR="00E628FE" w:rsidRDefault="00E628FE"/>
      </w:tc>
      <w:tc>
        <w:tcPr>
          <w:tcW w:w="100" w:type="pct"/>
        </w:tcPr>
        <w:p w14:paraId="6CDEAE7F" w14:textId="77777777" w:rsidR="00E628FE" w:rsidRDefault="00E628FE"/>
      </w:tc>
      <w:tc>
        <w:tcPr>
          <w:tcW w:w="1600" w:type="pct"/>
          <w:shd w:val="clear" w:color="auto" w:fill="999966" w:themeFill="accent4"/>
        </w:tcPr>
        <w:p w14:paraId="35D93772" w14:textId="77777777" w:rsidR="00E628FE" w:rsidRDefault="00E628FE"/>
      </w:tc>
      <w:tc>
        <w:tcPr>
          <w:tcW w:w="100" w:type="pct"/>
        </w:tcPr>
        <w:p w14:paraId="6930ED3F" w14:textId="77777777" w:rsidR="00E628FE" w:rsidRDefault="00E628FE"/>
      </w:tc>
      <w:tc>
        <w:tcPr>
          <w:tcW w:w="1600" w:type="pct"/>
          <w:shd w:val="clear" w:color="auto" w:fill="666699" w:themeFill="accent3"/>
        </w:tcPr>
        <w:p w14:paraId="150A8C1D" w14:textId="77777777" w:rsidR="00E628FE" w:rsidRDefault="00E628FE"/>
      </w:tc>
    </w:tr>
  </w:tbl>
  <w:p w14:paraId="3EA41EFB" w14:textId="77777777" w:rsidR="00E628FE" w:rsidRDefault="00E628FE">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416E" w14:textId="5234716E" w:rsidR="00E628FE" w:rsidRDefault="00E628FE">
    <w:pPr>
      <w:pStyle w:val="Header-Left"/>
    </w:pPr>
    <w:r>
      <w:t xml:space="preserve"> Wright Farm Homeowners Association</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E628FE" w14:paraId="7EE539EC" w14:textId="77777777" w:rsidTr="005B0B55">
      <w:trPr>
        <w:trHeight w:val="288"/>
      </w:trPr>
      <w:tc>
        <w:tcPr>
          <w:tcW w:w="1600" w:type="pct"/>
          <w:shd w:val="clear" w:color="auto" w:fill="663366" w:themeFill="accent1"/>
        </w:tcPr>
        <w:p w14:paraId="1DACFAE5" w14:textId="77777777" w:rsidR="00E628FE" w:rsidRDefault="00E628FE"/>
      </w:tc>
      <w:tc>
        <w:tcPr>
          <w:tcW w:w="100" w:type="pct"/>
        </w:tcPr>
        <w:p w14:paraId="1021E641" w14:textId="77777777" w:rsidR="00E628FE" w:rsidRDefault="00E628FE"/>
      </w:tc>
      <w:tc>
        <w:tcPr>
          <w:tcW w:w="1600" w:type="pct"/>
          <w:shd w:val="clear" w:color="auto" w:fill="999966" w:themeFill="accent4"/>
        </w:tcPr>
        <w:p w14:paraId="7F8B14E4" w14:textId="77777777" w:rsidR="00E628FE" w:rsidRDefault="00E628FE"/>
      </w:tc>
      <w:tc>
        <w:tcPr>
          <w:tcW w:w="100" w:type="pct"/>
        </w:tcPr>
        <w:p w14:paraId="15AD6165" w14:textId="77777777" w:rsidR="00E628FE" w:rsidRDefault="00E628FE"/>
      </w:tc>
      <w:tc>
        <w:tcPr>
          <w:tcW w:w="1600" w:type="pct"/>
          <w:shd w:val="clear" w:color="auto" w:fill="666699" w:themeFill="accent3"/>
        </w:tcPr>
        <w:p w14:paraId="377E2F31" w14:textId="77777777" w:rsidR="00E628FE" w:rsidRDefault="00E628FE"/>
      </w:tc>
    </w:tr>
  </w:tbl>
  <w:p w14:paraId="3AEC0BBF" w14:textId="77777777" w:rsidR="00E628FE" w:rsidRDefault="00E628FE">
    <w:pPr>
      <w:pStyle w:val="Header"/>
    </w:pPr>
  </w:p>
  <w:p w14:paraId="0C8B5F5A" w14:textId="77777777" w:rsidR="00E628FE" w:rsidRDefault="00E628FE" w:rsidP="00274882">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27391"/>
    <w:rsid w:val="000426D3"/>
    <w:rsid w:val="000A6AD3"/>
    <w:rsid w:val="00115F17"/>
    <w:rsid w:val="00193217"/>
    <w:rsid w:val="0020150D"/>
    <w:rsid w:val="00261D90"/>
    <w:rsid w:val="00274882"/>
    <w:rsid w:val="00327AFE"/>
    <w:rsid w:val="0038564F"/>
    <w:rsid w:val="0040223B"/>
    <w:rsid w:val="00403640"/>
    <w:rsid w:val="004042D0"/>
    <w:rsid w:val="00412184"/>
    <w:rsid w:val="004C6A8E"/>
    <w:rsid w:val="00511468"/>
    <w:rsid w:val="00556938"/>
    <w:rsid w:val="005B0B55"/>
    <w:rsid w:val="005B58AC"/>
    <w:rsid w:val="005C4041"/>
    <w:rsid w:val="005D6044"/>
    <w:rsid w:val="005D74AA"/>
    <w:rsid w:val="0065288B"/>
    <w:rsid w:val="006E0FB0"/>
    <w:rsid w:val="007C0BF9"/>
    <w:rsid w:val="00847966"/>
    <w:rsid w:val="00874D54"/>
    <w:rsid w:val="008C6024"/>
    <w:rsid w:val="008E5B58"/>
    <w:rsid w:val="00910AB1"/>
    <w:rsid w:val="00983398"/>
    <w:rsid w:val="00A30D73"/>
    <w:rsid w:val="00B37FE6"/>
    <w:rsid w:val="00C16175"/>
    <w:rsid w:val="00C87488"/>
    <w:rsid w:val="00CA17DE"/>
    <w:rsid w:val="00D4634C"/>
    <w:rsid w:val="00D758DB"/>
    <w:rsid w:val="00E22B06"/>
    <w:rsid w:val="00E27391"/>
    <w:rsid w:val="00E416B3"/>
    <w:rsid w:val="00E628FE"/>
    <w:rsid w:val="00EE44D3"/>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unhideWhenUsed/>
    <w:rsid w:val="005C4041"/>
    <w:pPr>
      <w:ind w:left="4320"/>
    </w:pPr>
  </w:style>
  <w:style w:type="character" w:customStyle="1" w:styleId="ClosingChar">
    <w:name w:val="Closing Char"/>
    <w:basedOn w:val="DefaultParagraphFont"/>
    <w:link w:val="Closing"/>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unhideWhenUsed/>
    <w:rsid w:val="005C4041"/>
  </w:style>
  <w:style w:type="character" w:customStyle="1" w:styleId="SalutationChar">
    <w:name w:val="Salutation Char"/>
    <w:basedOn w:val="DefaultParagraphFont"/>
    <w:link w:val="Salutatio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C0BF9"/>
    <w:rPr>
      <w:color w:val="BC5FBC"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unhideWhenUsed/>
    <w:rsid w:val="005C4041"/>
    <w:pPr>
      <w:ind w:left="4320"/>
    </w:pPr>
  </w:style>
  <w:style w:type="character" w:customStyle="1" w:styleId="ClosingChar">
    <w:name w:val="Closing Char"/>
    <w:basedOn w:val="DefaultParagraphFont"/>
    <w:link w:val="Closing"/>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unhideWhenUsed/>
    <w:rsid w:val="005C4041"/>
  </w:style>
  <w:style w:type="character" w:customStyle="1" w:styleId="SalutationChar">
    <w:name w:val="Salutation Char"/>
    <w:basedOn w:val="DefaultParagraphFont"/>
    <w:link w:val="Salutatio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C0BF9"/>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1F4621C61B44D91AA726B8CA1F716"/>
        <w:category>
          <w:name w:val="General"/>
          <w:gallery w:val="placeholder"/>
        </w:category>
        <w:types>
          <w:type w:val="bbPlcHdr"/>
        </w:types>
        <w:behaviors>
          <w:behavior w:val="content"/>
        </w:behaviors>
        <w:guid w:val="{8DF7DC02-968D-7549-840B-1BE25F54CDB9}"/>
      </w:docPartPr>
      <w:docPartBody>
        <w:p w:rsidR="00B22116" w:rsidRDefault="00B2211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22116" w:rsidRDefault="00B2211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22116" w:rsidRDefault="00B22116">
          <w:pPr>
            <w:pStyle w:val="2FA1F4621C61B44D91AA726B8CA1F71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6"/>
    <w:rsid w:val="006B6515"/>
    <w:rsid w:val="0080067C"/>
    <w:rsid w:val="009D61CA"/>
    <w:rsid w:val="00B2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2FA1F4621C61B44D91AA726B8CA1F716">
    <w:name w:val="2FA1F4621C61B44D91AA726B8CA1F7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2FA1F4621C61B44D91AA726B8CA1F716">
    <w:name w:val="2FA1F4621C61B44D91AA726B8CA1F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0</TotalTime>
  <Pages>1</Pages>
  <Words>167</Words>
  <Characters>953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Delmonte</dc:creator>
  <cp:keywords/>
  <dc:description/>
  <cp:lastModifiedBy>David Delmonte</cp:lastModifiedBy>
  <cp:revision>2</cp:revision>
  <cp:lastPrinted>2012-03-11T02:05:00Z</cp:lastPrinted>
  <dcterms:created xsi:type="dcterms:W3CDTF">2012-03-12T18:48:00Z</dcterms:created>
  <dcterms:modified xsi:type="dcterms:W3CDTF">2012-03-12T18:48:00Z</dcterms:modified>
  <cp:category/>
</cp:coreProperties>
</file>